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6D5D" w14:textId="77777777" w:rsidR="00097CC1" w:rsidRDefault="00097CC1" w:rsidP="00097CC1">
      <w:pPr>
        <w:jc w:val="right"/>
      </w:pPr>
      <w:r>
        <w:t>......................................................................</w:t>
      </w:r>
    </w:p>
    <w:p w14:paraId="20A67835" w14:textId="77777777" w:rsidR="00097CC1" w:rsidRDefault="00097CC1" w:rsidP="00097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2D5E408D" w14:textId="77777777" w:rsidR="00097CC1" w:rsidRDefault="00097CC1" w:rsidP="00097CC1">
      <w:r>
        <w:t>............................................................</w:t>
      </w:r>
    </w:p>
    <w:p w14:paraId="13DF3D03" w14:textId="77777777" w:rsidR="00097CC1" w:rsidRPr="00ED462E" w:rsidRDefault="00097CC1" w:rsidP="00097CC1">
      <w:pPr>
        <w:rPr>
          <w:sz w:val="18"/>
          <w:szCs w:val="18"/>
        </w:rPr>
      </w:pPr>
      <w:r w:rsidRPr="00ED462E">
        <w:rPr>
          <w:sz w:val="18"/>
          <w:szCs w:val="18"/>
        </w:rPr>
        <w:t xml:space="preserve">     (imię i nazwisko</w:t>
      </w:r>
      <w:r w:rsidR="00FF73C6">
        <w:rPr>
          <w:sz w:val="18"/>
          <w:szCs w:val="18"/>
        </w:rPr>
        <w:t xml:space="preserve"> Wnioskodawcy</w:t>
      </w:r>
      <w:r w:rsidRPr="00ED462E">
        <w:rPr>
          <w:sz w:val="18"/>
          <w:szCs w:val="18"/>
        </w:rPr>
        <w:t>)</w:t>
      </w:r>
    </w:p>
    <w:p w14:paraId="7634631E" w14:textId="77777777" w:rsidR="00097CC1" w:rsidRDefault="00097CC1" w:rsidP="00097CC1"/>
    <w:p w14:paraId="52CB7D98" w14:textId="77777777" w:rsidR="00097CC1" w:rsidRDefault="00097CC1" w:rsidP="00097CC1">
      <w:r>
        <w:t>............................................................</w:t>
      </w:r>
    </w:p>
    <w:p w14:paraId="639E0842" w14:textId="77777777" w:rsidR="00097CC1" w:rsidRPr="00FF73C6" w:rsidRDefault="00FF73C6" w:rsidP="00FF73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F73C6">
        <w:rPr>
          <w:sz w:val="18"/>
          <w:szCs w:val="18"/>
        </w:rPr>
        <w:t xml:space="preserve">             </w:t>
      </w:r>
      <w:r w:rsidR="00097CC1" w:rsidRPr="00FF73C6">
        <w:rPr>
          <w:sz w:val="18"/>
          <w:szCs w:val="18"/>
        </w:rPr>
        <w:t>(adres zamieszkania)</w:t>
      </w:r>
    </w:p>
    <w:p w14:paraId="40AFB63A" w14:textId="77777777" w:rsidR="00097CC1" w:rsidRPr="00FF73C6" w:rsidRDefault="00097CC1" w:rsidP="00097CC1">
      <w:pPr>
        <w:rPr>
          <w:sz w:val="18"/>
          <w:szCs w:val="18"/>
        </w:rPr>
      </w:pPr>
    </w:p>
    <w:p w14:paraId="2FEE9847" w14:textId="77777777" w:rsidR="00097CC1" w:rsidRDefault="00097CC1" w:rsidP="00097CC1">
      <w:r>
        <w:t>............................................................</w:t>
      </w:r>
    </w:p>
    <w:p w14:paraId="6F54A106" w14:textId="77777777" w:rsidR="00097CC1" w:rsidRDefault="00097CC1" w:rsidP="00097CC1"/>
    <w:p w14:paraId="1CB25D17" w14:textId="77777777" w:rsidR="00097CC1" w:rsidRDefault="00097CC1" w:rsidP="00097CC1">
      <w:r>
        <w:t>............................................................</w:t>
      </w:r>
    </w:p>
    <w:p w14:paraId="01AA0337" w14:textId="77777777" w:rsidR="00097CC1" w:rsidRDefault="00097CC1" w:rsidP="00097CC1">
      <w:pPr>
        <w:rPr>
          <w:sz w:val="18"/>
          <w:szCs w:val="18"/>
        </w:rPr>
      </w:pPr>
      <w:r w:rsidRPr="00ED462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ED462E">
        <w:rPr>
          <w:sz w:val="16"/>
          <w:szCs w:val="16"/>
        </w:rPr>
        <w:t xml:space="preserve"> </w:t>
      </w:r>
      <w:r w:rsidRPr="00ED462E">
        <w:rPr>
          <w:sz w:val="18"/>
          <w:szCs w:val="18"/>
        </w:rPr>
        <w:t>(telefon kontaktowy)</w:t>
      </w:r>
    </w:p>
    <w:p w14:paraId="724A0FDF" w14:textId="77777777" w:rsidR="00097CC1" w:rsidRPr="00B30D58" w:rsidRDefault="00097CC1" w:rsidP="0081798C">
      <w:pPr>
        <w:pStyle w:val="Nagwek1"/>
        <w:ind w:left="4956"/>
        <w:rPr>
          <w:sz w:val="24"/>
          <w:szCs w:val="24"/>
        </w:rPr>
      </w:pPr>
      <w:r w:rsidRPr="00B30D58">
        <w:rPr>
          <w:sz w:val="24"/>
          <w:szCs w:val="24"/>
        </w:rPr>
        <w:t>Burmistrz</w:t>
      </w:r>
    </w:p>
    <w:p w14:paraId="1E4FD560" w14:textId="77777777" w:rsidR="00097CC1" w:rsidRPr="00B30D58" w:rsidRDefault="00097CC1" w:rsidP="0081798C">
      <w:pPr>
        <w:pStyle w:val="Nagwek1"/>
        <w:ind w:left="4956"/>
        <w:rPr>
          <w:sz w:val="24"/>
          <w:szCs w:val="24"/>
        </w:rPr>
      </w:pPr>
      <w:r w:rsidRPr="00B30D58">
        <w:rPr>
          <w:sz w:val="24"/>
          <w:szCs w:val="24"/>
        </w:rPr>
        <w:t>Miasta i Gminy Skoki</w:t>
      </w:r>
    </w:p>
    <w:p w14:paraId="77B99086" w14:textId="77777777" w:rsidR="00097CC1" w:rsidRPr="00B61709" w:rsidRDefault="00097CC1" w:rsidP="0081798C">
      <w:pPr>
        <w:ind w:left="4956"/>
        <w:rPr>
          <w:sz w:val="24"/>
          <w:szCs w:val="24"/>
        </w:rPr>
      </w:pPr>
      <w:r w:rsidRPr="00B61709">
        <w:rPr>
          <w:sz w:val="24"/>
          <w:szCs w:val="24"/>
        </w:rPr>
        <w:t xml:space="preserve">ul. </w:t>
      </w:r>
      <w:r w:rsidR="00B61709" w:rsidRPr="00B61709">
        <w:rPr>
          <w:sz w:val="24"/>
          <w:szCs w:val="24"/>
        </w:rPr>
        <w:t xml:space="preserve">Wincentego </w:t>
      </w:r>
      <w:proofErr w:type="spellStart"/>
      <w:r w:rsidRPr="00B61709">
        <w:rPr>
          <w:sz w:val="24"/>
          <w:szCs w:val="24"/>
        </w:rPr>
        <w:t>Ciastowicza</w:t>
      </w:r>
      <w:proofErr w:type="spellEnd"/>
      <w:r w:rsidRPr="00B61709">
        <w:rPr>
          <w:sz w:val="24"/>
          <w:szCs w:val="24"/>
        </w:rPr>
        <w:t xml:space="preserve"> 11</w:t>
      </w:r>
    </w:p>
    <w:p w14:paraId="24EA5DEA" w14:textId="77777777" w:rsidR="00097CC1" w:rsidRPr="00B61709" w:rsidRDefault="00097CC1" w:rsidP="0081798C">
      <w:pPr>
        <w:ind w:left="4956"/>
        <w:rPr>
          <w:bCs/>
          <w:sz w:val="24"/>
          <w:szCs w:val="24"/>
        </w:rPr>
      </w:pPr>
      <w:r w:rsidRPr="00B61709">
        <w:rPr>
          <w:sz w:val="24"/>
          <w:szCs w:val="24"/>
        </w:rPr>
        <w:t>62-085 Skoki</w:t>
      </w:r>
    </w:p>
    <w:p w14:paraId="4E21AFF3" w14:textId="77777777" w:rsidR="00097CC1" w:rsidRDefault="00097CC1" w:rsidP="00097CC1">
      <w:pPr>
        <w:ind w:left="4956"/>
        <w:rPr>
          <w:b/>
          <w:bCs/>
          <w:sz w:val="28"/>
          <w:szCs w:val="28"/>
        </w:rPr>
      </w:pPr>
    </w:p>
    <w:p w14:paraId="7D67E43A" w14:textId="77777777" w:rsidR="00FF73C6" w:rsidRDefault="00FF73C6" w:rsidP="00FF73C6">
      <w:pPr>
        <w:jc w:val="center"/>
        <w:rPr>
          <w:b/>
          <w:bCs/>
          <w:sz w:val="24"/>
          <w:szCs w:val="24"/>
        </w:rPr>
      </w:pPr>
      <w:r w:rsidRPr="00FF73C6">
        <w:rPr>
          <w:b/>
          <w:bCs/>
          <w:sz w:val="24"/>
          <w:szCs w:val="24"/>
        </w:rPr>
        <w:t>ZGŁOSZENIE ZAMIARU USUNIĘCIA DRZEW*</w:t>
      </w:r>
    </w:p>
    <w:p w14:paraId="15AB74F1" w14:textId="77777777" w:rsidR="00FF73C6" w:rsidRPr="00FF73C6" w:rsidRDefault="00FF73C6" w:rsidP="00FF73C6">
      <w:pPr>
        <w:jc w:val="center"/>
        <w:rPr>
          <w:b/>
          <w:bCs/>
          <w:sz w:val="24"/>
          <w:szCs w:val="24"/>
        </w:rPr>
      </w:pPr>
    </w:p>
    <w:p w14:paraId="6DB1FC5E" w14:textId="77777777" w:rsidR="00FF73C6" w:rsidRPr="00FF73C6" w:rsidRDefault="00FF73C6" w:rsidP="00FF73C6">
      <w:pPr>
        <w:jc w:val="center"/>
        <w:rPr>
          <w:bCs/>
          <w:sz w:val="24"/>
          <w:szCs w:val="24"/>
        </w:rPr>
      </w:pPr>
      <w:r w:rsidRPr="00FF73C6">
        <w:rPr>
          <w:bCs/>
          <w:sz w:val="24"/>
          <w:szCs w:val="24"/>
        </w:rPr>
        <w:t>rosną</w:t>
      </w:r>
      <w:r w:rsidR="00B61709">
        <w:rPr>
          <w:bCs/>
          <w:sz w:val="24"/>
          <w:szCs w:val="24"/>
        </w:rPr>
        <w:t>cych</w:t>
      </w:r>
      <w:r w:rsidRPr="00FF73C6">
        <w:rPr>
          <w:bCs/>
          <w:sz w:val="24"/>
          <w:szCs w:val="24"/>
        </w:rPr>
        <w:t xml:space="preserve"> na nieruchomościach stanowiących własność osób fizycznych i usuwan</w:t>
      </w:r>
      <w:r w:rsidR="00B61709">
        <w:rPr>
          <w:bCs/>
          <w:sz w:val="24"/>
          <w:szCs w:val="24"/>
        </w:rPr>
        <w:t>ych</w:t>
      </w:r>
      <w:r w:rsidRPr="00FF73C6">
        <w:rPr>
          <w:bCs/>
          <w:sz w:val="24"/>
          <w:szCs w:val="24"/>
        </w:rPr>
        <w:t xml:space="preserve"> na cele niezwiązane z prowadzeniem działalności gospodarczej</w:t>
      </w:r>
    </w:p>
    <w:p w14:paraId="602B928A" w14:textId="77777777" w:rsidR="00FF73C6" w:rsidRDefault="00FF73C6" w:rsidP="00097CC1">
      <w:pPr>
        <w:jc w:val="center"/>
        <w:rPr>
          <w:b/>
          <w:bCs/>
          <w:sz w:val="24"/>
          <w:szCs w:val="24"/>
        </w:rPr>
      </w:pPr>
    </w:p>
    <w:p w14:paraId="02A1A3A9" w14:textId="77777777" w:rsidR="00FF73C6" w:rsidRDefault="00FF73C6" w:rsidP="00FF73C6">
      <w:pPr>
        <w:rPr>
          <w:b/>
          <w:bCs/>
          <w:sz w:val="24"/>
          <w:szCs w:val="24"/>
        </w:rPr>
      </w:pPr>
    </w:p>
    <w:p w14:paraId="0E10309D" w14:textId="77777777" w:rsidR="00FF73C6" w:rsidRPr="00B51A65" w:rsidRDefault="00FF73C6" w:rsidP="00B51A6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Cs/>
          <w:sz w:val="24"/>
          <w:szCs w:val="24"/>
        </w:rPr>
      </w:pPr>
      <w:r w:rsidRPr="00B51A65">
        <w:rPr>
          <w:bCs/>
          <w:sz w:val="24"/>
          <w:szCs w:val="24"/>
        </w:rPr>
        <w:t>Oznaczenie nieruchomości, z terenu której drzewo ma być usunięte:</w:t>
      </w:r>
    </w:p>
    <w:p w14:paraId="1E259C94" w14:textId="77777777" w:rsidR="00FF73C6" w:rsidRPr="00B51A65" w:rsidRDefault="00FF73C6" w:rsidP="00B51A6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bCs/>
          <w:sz w:val="24"/>
          <w:szCs w:val="24"/>
        </w:rPr>
      </w:pPr>
      <w:r w:rsidRPr="00B51A65">
        <w:rPr>
          <w:bCs/>
          <w:sz w:val="24"/>
          <w:szCs w:val="24"/>
        </w:rPr>
        <w:t>adres: …………………………………………………………………</w:t>
      </w:r>
      <w:r w:rsidR="00E842A2">
        <w:rPr>
          <w:bCs/>
          <w:sz w:val="24"/>
          <w:szCs w:val="24"/>
        </w:rPr>
        <w:t>…………</w:t>
      </w:r>
      <w:r w:rsidR="008844EC">
        <w:rPr>
          <w:bCs/>
          <w:sz w:val="24"/>
          <w:szCs w:val="24"/>
        </w:rPr>
        <w:t>…….</w:t>
      </w:r>
      <w:r w:rsidR="00E842A2">
        <w:rPr>
          <w:bCs/>
          <w:sz w:val="24"/>
          <w:szCs w:val="24"/>
        </w:rPr>
        <w:t>……</w:t>
      </w:r>
    </w:p>
    <w:p w14:paraId="23F4A452" w14:textId="77777777" w:rsidR="00FF73C6" w:rsidRPr="00B51A65" w:rsidRDefault="00FF73C6" w:rsidP="00B51A6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bCs/>
          <w:sz w:val="24"/>
          <w:szCs w:val="24"/>
        </w:rPr>
      </w:pPr>
      <w:r w:rsidRPr="00B51A65">
        <w:rPr>
          <w:bCs/>
          <w:sz w:val="24"/>
          <w:szCs w:val="24"/>
        </w:rPr>
        <w:t>numer geodezyjny nieruchomości: ………</w:t>
      </w:r>
      <w:r w:rsidR="008844EC">
        <w:rPr>
          <w:bCs/>
          <w:sz w:val="24"/>
          <w:szCs w:val="24"/>
        </w:rPr>
        <w:t>…….</w:t>
      </w:r>
      <w:r w:rsidRPr="00B51A65">
        <w:rPr>
          <w:bCs/>
          <w:sz w:val="24"/>
          <w:szCs w:val="24"/>
        </w:rPr>
        <w:t>…… - obręb ……………</w:t>
      </w:r>
      <w:r w:rsidR="00E842A2">
        <w:rPr>
          <w:bCs/>
          <w:sz w:val="24"/>
          <w:szCs w:val="24"/>
        </w:rPr>
        <w:t>……………….</w:t>
      </w:r>
    </w:p>
    <w:p w14:paraId="7B50AD5C" w14:textId="77777777" w:rsidR="00FF73C6" w:rsidRDefault="00FF73C6" w:rsidP="00B51A6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Cs/>
          <w:sz w:val="24"/>
          <w:szCs w:val="24"/>
        </w:rPr>
      </w:pPr>
      <w:r w:rsidRPr="00B51A65">
        <w:rPr>
          <w:bCs/>
          <w:sz w:val="24"/>
          <w:szCs w:val="24"/>
        </w:rPr>
        <w:t>Rysunek albo mapka określająca usytuowanie drzewa na nieruchomości</w:t>
      </w:r>
      <w:r w:rsidR="001A0827">
        <w:rPr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6743" w14:paraId="13ECF5BD" w14:textId="77777777" w:rsidTr="001A0827">
        <w:trPr>
          <w:trHeight w:val="4352"/>
        </w:trPr>
        <w:tc>
          <w:tcPr>
            <w:tcW w:w="9210" w:type="dxa"/>
          </w:tcPr>
          <w:p w14:paraId="61179EE0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236EC56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0158DD5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5EF287B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2F0B327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715A90D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5030EF3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1612EBB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84AAD73" w14:textId="77777777" w:rsidR="00EF6743" w:rsidRDefault="00EF6743" w:rsidP="00EF674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049C08CA" w14:textId="77777777" w:rsidR="00EF6743" w:rsidRPr="00B51A65" w:rsidRDefault="00EF6743" w:rsidP="00EF6743">
      <w:pPr>
        <w:pStyle w:val="Akapitzlist"/>
        <w:tabs>
          <w:tab w:val="left" w:pos="426"/>
        </w:tabs>
        <w:spacing w:line="360" w:lineRule="auto"/>
        <w:ind w:left="0"/>
        <w:rPr>
          <w:bCs/>
          <w:sz w:val="24"/>
          <w:szCs w:val="24"/>
        </w:rPr>
      </w:pPr>
    </w:p>
    <w:p w14:paraId="7109D88A" w14:textId="77777777" w:rsidR="00FF73C6" w:rsidRPr="00B51A65" w:rsidRDefault="00FF73C6" w:rsidP="00B51A6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Cs/>
          <w:sz w:val="24"/>
          <w:szCs w:val="24"/>
        </w:rPr>
      </w:pPr>
      <w:r w:rsidRPr="00B51A65">
        <w:rPr>
          <w:bCs/>
          <w:sz w:val="24"/>
          <w:szCs w:val="24"/>
        </w:rPr>
        <w:t>Gatunek drzewa**: …………………</w:t>
      </w:r>
      <w:r w:rsidR="008844EC">
        <w:rPr>
          <w:bCs/>
          <w:sz w:val="24"/>
          <w:szCs w:val="24"/>
        </w:rPr>
        <w:t>………………………...</w:t>
      </w:r>
      <w:r w:rsidRPr="00B51A65">
        <w:rPr>
          <w:bCs/>
          <w:sz w:val="24"/>
          <w:szCs w:val="24"/>
        </w:rPr>
        <w:t>……………………………</w:t>
      </w:r>
    </w:p>
    <w:p w14:paraId="21C517F3" w14:textId="77777777" w:rsidR="00FF73C6" w:rsidRDefault="00FF73C6" w:rsidP="00B51A6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Cs/>
          <w:sz w:val="24"/>
          <w:szCs w:val="24"/>
        </w:rPr>
      </w:pPr>
      <w:r w:rsidRPr="00B51A65">
        <w:rPr>
          <w:bCs/>
          <w:sz w:val="24"/>
          <w:szCs w:val="24"/>
        </w:rPr>
        <w:t xml:space="preserve">Obwód pnia drzewa** (mierzony na wysokości 5cm od ziemi): </w:t>
      </w:r>
      <w:r w:rsidR="00B51A65">
        <w:rPr>
          <w:bCs/>
          <w:sz w:val="24"/>
          <w:szCs w:val="24"/>
        </w:rPr>
        <w:t>.</w:t>
      </w:r>
      <w:r w:rsidRPr="00B51A65">
        <w:rPr>
          <w:bCs/>
          <w:sz w:val="24"/>
          <w:szCs w:val="24"/>
        </w:rPr>
        <w:t>…………………………</w:t>
      </w:r>
    </w:p>
    <w:p w14:paraId="21349BD2" w14:textId="77777777" w:rsidR="00FF73C6" w:rsidRDefault="00B51A65" w:rsidP="00B51A65">
      <w:pPr>
        <w:pStyle w:val="Akapitzlist"/>
        <w:tabs>
          <w:tab w:val="left" w:pos="426"/>
        </w:tabs>
        <w:spacing w:line="360" w:lineRule="auto"/>
        <w:ind w:left="426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</w:t>
      </w:r>
    </w:p>
    <w:p w14:paraId="7A4A9942" w14:textId="77777777" w:rsidR="00FF73C6" w:rsidRDefault="00FF73C6" w:rsidP="00097CC1">
      <w:pPr>
        <w:jc w:val="center"/>
        <w:rPr>
          <w:b/>
          <w:bCs/>
          <w:sz w:val="24"/>
          <w:szCs w:val="24"/>
        </w:rPr>
      </w:pPr>
    </w:p>
    <w:p w14:paraId="1AE66E3E" w14:textId="77777777" w:rsidR="0081798C" w:rsidRDefault="0081798C" w:rsidP="00097CC1">
      <w:pPr>
        <w:jc w:val="center"/>
        <w:rPr>
          <w:b/>
          <w:bCs/>
          <w:sz w:val="24"/>
          <w:szCs w:val="24"/>
        </w:rPr>
      </w:pPr>
    </w:p>
    <w:p w14:paraId="151FFE58" w14:textId="77777777" w:rsidR="00EF6743" w:rsidRDefault="00EF6743" w:rsidP="00097CC1">
      <w:pPr>
        <w:spacing w:line="360" w:lineRule="auto"/>
        <w:jc w:val="right"/>
        <w:rPr>
          <w:sz w:val="18"/>
          <w:szCs w:val="18"/>
        </w:rPr>
      </w:pPr>
    </w:p>
    <w:p w14:paraId="076D23D4" w14:textId="77777777" w:rsidR="00097CC1" w:rsidRDefault="00097CC1" w:rsidP="00097CC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</w:t>
      </w:r>
    </w:p>
    <w:p w14:paraId="010435CA" w14:textId="77777777" w:rsidR="00097CC1" w:rsidRDefault="00703619" w:rsidP="00097CC1">
      <w:pPr>
        <w:spacing w:line="360" w:lineRule="auto"/>
        <w:ind w:left="5529" w:firstLine="708"/>
      </w:pPr>
      <w:r>
        <w:t>data i podpis wnioskodawcy</w:t>
      </w:r>
    </w:p>
    <w:p w14:paraId="19903B96" w14:textId="77777777" w:rsidR="00097CC1" w:rsidRDefault="00097CC1" w:rsidP="00097CC1">
      <w:pPr>
        <w:rPr>
          <w:b/>
          <w:bCs/>
        </w:rPr>
      </w:pPr>
    </w:p>
    <w:p w14:paraId="4D4A9B9F" w14:textId="77777777" w:rsidR="00B51A65" w:rsidRDefault="00B51A65" w:rsidP="00502135">
      <w:pPr>
        <w:jc w:val="both"/>
      </w:pPr>
      <w:r>
        <w:t>* obowiązek dokonania zgłoszenia wymagany jest gdy obwód pnia drzewa mierzonego na wysokości 5 cm przekracza:</w:t>
      </w:r>
    </w:p>
    <w:p w14:paraId="4240F598" w14:textId="77777777" w:rsidR="00B51A65" w:rsidRDefault="00B51A65" w:rsidP="00502135">
      <w:pPr>
        <w:jc w:val="both"/>
      </w:pPr>
      <w:r>
        <w:t>a</w:t>
      </w:r>
      <w:r w:rsidRPr="00502135">
        <w:rPr>
          <w:b/>
        </w:rPr>
        <w:t>) 80 cm</w:t>
      </w:r>
      <w:r>
        <w:t xml:space="preserve"> - w przypadku topoli, wierzb, klonu jesionolistnego oraz klonu srebrzystego;</w:t>
      </w:r>
    </w:p>
    <w:p w14:paraId="511AADAC" w14:textId="77777777" w:rsidR="00B51A65" w:rsidRDefault="00B51A65" w:rsidP="00502135">
      <w:pPr>
        <w:jc w:val="both"/>
      </w:pPr>
      <w:r>
        <w:t>b</w:t>
      </w:r>
      <w:r w:rsidRPr="00502135">
        <w:rPr>
          <w:b/>
        </w:rPr>
        <w:t>) 65 cm</w:t>
      </w:r>
      <w:r>
        <w:t xml:space="preserve"> - w przypadku kasztanowca zwyczajnego, robinii akacj</w:t>
      </w:r>
      <w:r w:rsidR="00E842A2">
        <w:t xml:space="preserve">owej oraz platanu </w:t>
      </w:r>
      <w:proofErr w:type="spellStart"/>
      <w:r w:rsidR="00E842A2">
        <w:t>klonolistnego</w:t>
      </w:r>
      <w:proofErr w:type="spellEnd"/>
      <w:r w:rsidR="00E842A2">
        <w:t>.</w:t>
      </w:r>
    </w:p>
    <w:p w14:paraId="07857714" w14:textId="77777777" w:rsidR="00097CC1" w:rsidRDefault="00B51A65" w:rsidP="00502135">
      <w:pPr>
        <w:jc w:val="both"/>
      </w:pPr>
      <w:r>
        <w:t xml:space="preserve">c) </w:t>
      </w:r>
      <w:r w:rsidRPr="00502135">
        <w:rPr>
          <w:b/>
        </w:rPr>
        <w:t>50 cm</w:t>
      </w:r>
      <w:r>
        <w:t xml:space="preserve"> - w przypadku pozostałych gatunków drzew.</w:t>
      </w:r>
    </w:p>
    <w:p w14:paraId="2635FAB5" w14:textId="77777777" w:rsidR="00B51A65" w:rsidRDefault="00B51A65" w:rsidP="00502135">
      <w:pPr>
        <w:jc w:val="both"/>
      </w:pPr>
    </w:p>
    <w:p w14:paraId="7FDFAD51" w14:textId="77777777" w:rsidR="00B51A65" w:rsidRDefault="00B51A65" w:rsidP="00502135">
      <w:pPr>
        <w:jc w:val="both"/>
      </w:pPr>
      <w:r>
        <w:t>** informacje nieobowiązkowe</w:t>
      </w:r>
      <w:r w:rsidR="00E842A2">
        <w:t>.</w:t>
      </w:r>
    </w:p>
    <w:p w14:paraId="43090C23" w14:textId="77777777" w:rsidR="00823B7C" w:rsidRDefault="00823B7C" w:rsidP="00502135">
      <w:pPr>
        <w:jc w:val="both"/>
      </w:pPr>
    </w:p>
    <w:p w14:paraId="4D23838A" w14:textId="77777777" w:rsidR="00823B7C" w:rsidRPr="000D3229" w:rsidRDefault="00823B7C" w:rsidP="00823B7C">
      <w:pPr>
        <w:ind w:left="1416"/>
        <w:rPr>
          <w:b/>
          <w:szCs w:val="24"/>
        </w:rPr>
      </w:pPr>
      <w:r w:rsidRPr="000D3229">
        <w:rPr>
          <w:b/>
          <w:szCs w:val="24"/>
        </w:rPr>
        <w:t>ZGODA NA PRZETWARZANIE DANYCH OSOBOWYCH</w:t>
      </w:r>
    </w:p>
    <w:p w14:paraId="667A2364" w14:textId="77777777" w:rsidR="00823B7C" w:rsidRPr="000D3229" w:rsidRDefault="00823B7C" w:rsidP="00823B7C">
      <w:pPr>
        <w:ind w:left="1416"/>
        <w:rPr>
          <w:b/>
          <w:szCs w:val="24"/>
        </w:rPr>
      </w:pPr>
    </w:p>
    <w:p w14:paraId="76ACA07F" w14:textId="77777777" w:rsidR="00823B7C" w:rsidRPr="000D3229" w:rsidRDefault="00823B7C" w:rsidP="00823B7C">
      <w:pPr>
        <w:ind w:firstLine="708"/>
        <w:jc w:val="both"/>
        <w:rPr>
          <w:szCs w:val="24"/>
        </w:rPr>
      </w:pPr>
      <w:r w:rsidRPr="000D3229">
        <w:rPr>
          <w:szCs w:val="24"/>
        </w:rPr>
        <w:t xml:space="preserve">Oświadczam, że wyrażam zgodę, aby Gmina Skoki z siedzibą ul. </w:t>
      </w:r>
      <w:proofErr w:type="spellStart"/>
      <w:r w:rsidRPr="000D3229">
        <w:rPr>
          <w:szCs w:val="24"/>
        </w:rPr>
        <w:t>Ciastowicza</w:t>
      </w:r>
      <w:proofErr w:type="spellEnd"/>
      <w:r w:rsidRPr="000D3229">
        <w:rPr>
          <w:szCs w:val="24"/>
        </w:rPr>
        <w:t xml:space="preserve"> 11, </w:t>
      </w:r>
      <w:r w:rsidRPr="000D3229">
        <w:rPr>
          <w:szCs w:val="24"/>
        </w:rPr>
        <w:br/>
        <w:t xml:space="preserve">62-085 Skoki przetwarzała obecnie i w przyszłości moje dane osobowe (dane dobrowolne usprawniające do kontaktu z wnioskodawcą), udostępnione w złożonych przeze mnie dokumentach. Jestem świadoma/y, że moje dane osobowe będą przetwarzane w celu załatwieni sprawy dotyczącej przyjęcia zgłoszenia zamiaru usunięcia drzewa, w zbiorze o nazwie – Usuwanie drzew i krzewów. Jednocześnie oświadczam, że zostałam/em poinformowana/y o przysługującym mi prawie dostępu do treści moich danych oraz ich poprawiania, jak również, że podanie tych danych było dobrowolne. </w:t>
      </w:r>
    </w:p>
    <w:p w14:paraId="57961AED" w14:textId="77777777" w:rsidR="00823B7C" w:rsidRPr="000D3229" w:rsidRDefault="00823B7C" w:rsidP="00823B7C">
      <w:pPr>
        <w:ind w:firstLine="708"/>
        <w:rPr>
          <w:szCs w:val="24"/>
        </w:rPr>
      </w:pPr>
    </w:p>
    <w:p w14:paraId="3493DA6D" w14:textId="77777777" w:rsidR="00823B7C" w:rsidRPr="000D3229" w:rsidRDefault="00823B7C" w:rsidP="00823B7C">
      <w:pPr>
        <w:ind w:left="4956" w:firstLine="708"/>
      </w:pPr>
      <w:r w:rsidRPr="000D3229">
        <w:t xml:space="preserve">  ………………………………………………</w:t>
      </w:r>
    </w:p>
    <w:p w14:paraId="272F69C1" w14:textId="77777777" w:rsidR="00823B7C" w:rsidRPr="000D3229" w:rsidRDefault="00823B7C" w:rsidP="00823B7C">
      <w:pPr>
        <w:ind w:left="4956"/>
      </w:pPr>
      <w:r w:rsidRPr="000D3229">
        <w:t xml:space="preserve">(data i podpis osoby składającej oświadczenie) </w:t>
      </w:r>
    </w:p>
    <w:p w14:paraId="60F8E901" w14:textId="77777777" w:rsidR="00823B7C" w:rsidRPr="000D3229" w:rsidRDefault="00823B7C" w:rsidP="00823B7C">
      <w:pPr>
        <w:rPr>
          <w:b/>
          <w:bCs/>
        </w:rPr>
      </w:pPr>
    </w:p>
    <w:p w14:paraId="480FA7AD" w14:textId="77777777" w:rsidR="00823B7C" w:rsidRPr="000D3229" w:rsidRDefault="00823B7C" w:rsidP="00823B7C">
      <w:pPr>
        <w:rPr>
          <w:b/>
          <w:bCs/>
        </w:rPr>
      </w:pPr>
    </w:p>
    <w:p w14:paraId="1BA0694C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b/>
          <w:bCs/>
          <w:szCs w:val="24"/>
        </w:rPr>
        <w:t>Klauzula informacyjna o przetwarzaniu danych</w:t>
      </w:r>
    </w:p>
    <w:p w14:paraId="73F44D17" w14:textId="77777777" w:rsidR="00823B7C" w:rsidRPr="000D3229" w:rsidRDefault="00823B7C" w:rsidP="00823B7C">
      <w:pPr>
        <w:jc w:val="both"/>
        <w:rPr>
          <w:rStyle w:val="Pogrubienie"/>
          <w:b w:val="0"/>
          <w:bCs w:val="0"/>
          <w:szCs w:val="24"/>
        </w:rPr>
      </w:pPr>
      <w:r w:rsidRPr="000D3229">
        <w:rPr>
          <w:szCs w:val="24"/>
        </w:rPr>
        <w:t>Na podstawie art. 14 i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E3E6C4E" w14:textId="77777777" w:rsidR="00823B7C" w:rsidRPr="000D3229" w:rsidRDefault="00823B7C" w:rsidP="00823B7C">
      <w:pPr>
        <w:jc w:val="both"/>
        <w:rPr>
          <w:rStyle w:val="Pogrubienie"/>
          <w:b w:val="0"/>
          <w:bCs w:val="0"/>
          <w:szCs w:val="24"/>
        </w:rPr>
      </w:pPr>
      <w:r w:rsidRPr="000D3229">
        <w:rPr>
          <w:rStyle w:val="Pogrubienie"/>
          <w:szCs w:val="24"/>
        </w:rPr>
        <w:t xml:space="preserve">1. </w:t>
      </w:r>
      <w:r w:rsidRPr="000D3229">
        <w:rPr>
          <w:szCs w:val="24"/>
        </w:rPr>
        <w:t xml:space="preserve">administratorem Państwa danych osobowych jest </w:t>
      </w:r>
      <w:r w:rsidRPr="000D3229">
        <w:rPr>
          <w:rStyle w:val="Pogrubienie"/>
          <w:b w:val="0"/>
          <w:bCs w:val="0"/>
          <w:szCs w:val="24"/>
        </w:rPr>
        <w:t xml:space="preserve">Gmina Skoki z siedzibą w Urzędzie Miasta i Gminy w Skokach, ul. Wincentego </w:t>
      </w:r>
      <w:proofErr w:type="spellStart"/>
      <w:r w:rsidRPr="000D3229">
        <w:rPr>
          <w:rStyle w:val="Pogrubienie"/>
          <w:b w:val="0"/>
          <w:bCs w:val="0"/>
          <w:szCs w:val="24"/>
        </w:rPr>
        <w:t>Ciastowicza</w:t>
      </w:r>
      <w:proofErr w:type="spellEnd"/>
      <w:r w:rsidRPr="000D3229">
        <w:rPr>
          <w:rStyle w:val="Pogrubienie"/>
          <w:b w:val="0"/>
          <w:bCs w:val="0"/>
          <w:szCs w:val="24"/>
        </w:rPr>
        <w:t xml:space="preserve"> 11,62-085 Skoki, dane przedstawiciela: Burmistrz Miasta i Gminy Skoki – Tadeusz Kłos.</w:t>
      </w:r>
    </w:p>
    <w:p w14:paraId="3BCDDD67" w14:textId="77777777" w:rsidR="00823B7C" w:rsidRPr="000D3229" w:rsidRDefault="00823B7C" w:rsidP="00823B7C">
      <w:pPr>
        <w:jc w:val="both"/>
        <w:rPr>
          <w:rStyle w:val="Pogrubienie"/>
          <w:b w:val="0"/>
          <w:bCs w:val="0"/>
          <w:szCs w:val="24"/>
        </w:rPr>
      </w:pPr>
      <w:r w:rsidRPr="000D3229">
        <w:rPr>
          <w:szCs w:val="24"/>
        </w:rPr>
        <w:t xml:space="preserve">2. inspektorem ochrony danych </w:t>
      </w:r>
      <w:r w:rsidRPr="000D3229">
        <w:rPr>
          <w:rStyle w:val="Pogrubienie"/>
          <w:b w:val="0"/>
          <w:bCs w:val="0"/>
          <w:szCs w:val="24"/>
        </w:rPr>
        <w:t>Gminy Skoki jest Katarzyna Przybysz, dane kontaktowe: e-mail: k.przybysz@gmina-skoki.pl, tel. 61 8925812</w:t>
      </w:r>
    </w:p>
    <w:p w14:paraId="63B39600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 xml:space="preserve">3. kategoria danych osobowych: dane zwykłe. </w:t>
      </w:r>
    </w:p>
    <w:p w14:paraId="7B8E792E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 xml:space="preserve">Cele przetwarzania danych osobowych: przyjęcie zgłoszenia zamiaru usunięcia drzewa. </w:t>
      </w:r>
    </w:p>
    <w:p w14:paraId="23CBCB3B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>Przetwarzanie Pani/Pana danych osobowych odbywać się będzie na podstawie art. 6 ust. 1 lit. a i c RODO i wyłącznie w celu załatwieni sprawy dotyczącej przyjęcia zgłoszenia zamiaru usunięcia drzewa.</w:t>
      </w:r>
    </w:p>
    <w:p w14:paraId="5C40511A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b/>
          <w:bCs/>
          <w:szCs w:val="24"/>
        </w:rPr>
        <w:t>Okres przechowywania danych osobowych:</w:t>
      </w:r>
      <w:r w:rsidRPr="000D3229">
        <w:rPr>
          <w:szCs w:val="24"/>
        </w:rPr>
        <w:t xml:space="preserve"> </w:t>
      </w:r>
    </w:p>
    <w:p w14:paraId="2A7434E7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>Pani/Pana dane osobowe będą po 5 latach. Dane osobowe przechowywane będą przez okres niezbędny do zakończenia postępowania/sprawy oraz po uznaniu przez organ lub jednostkę organizacyjną, że dokumentacja utraciła dla nich znaczenie, w tym wartość dowodową, ale nie krócej niż określony w Ustawie o narodowym zasobie archiwalnym i archiwach (</w:t>
      </w:r>
      <w:proofErr w:type="spellStart"/>
      <w:r w:rsidRPr="000D3229">
        <w:rPr>
          <w:szCs w:val="24"/>
        </w:rPr>
        <w:t>t.j</w:t>
      </w:r>
      <w:proofErr w:type="spellEnd"/>
      <w:r w:rsidRPr="000D3229">
        <w:rPr>
          <w:szCs w:val="24"/>
        </w:rPr>
        <w:t xml:space="preserve">. Dz.U. z 2018 r. poz. 217) i przepisach wykonawczych do ustawy </w:t>
      </w:r>
    </w:p>
    <w:p w14:paraId="471E4F52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b/>
          <w:bCs/>
          <w:szCs w:val="24"/>
        </w:rPr>
        <w:t xml:space="preserve">Prawo dostępu do danych osobowych: </w:t>
      </w:r>
      <w:r w:rsidRPr="000D3229">
        <w:rPr>
          <w:szCs w:val="24"/>
        </w:rPr>
        <w:t> </w:t>
      </w:r>
    </w:p>
    <w:p w14:paraId="70D5C89D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>Posiada Pani/Pan prawo dostępu do treści swoich danych osobowych, prawo do ich sprostowania, usunięcia (tylko w zakresie w jakim dopuszcza art. 17 RODO) 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14:paraId="547E2858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b/>
          <w:bCs/>
          <w:szCs w:val="24"/>
        </w:rPr>
        <w:t>Prawo wniesienia skargi do organu nadzorczego:</w:t>
      </w:r>
      <w:r w:rsidRPr="000D3229">
        <w:rPr>
          <w:szCs w:val="24"/>
        </w:rPr>
        <w:t xml:space="preserve"> </w:t>
      </w:r>
    </w:p>
    <w:p w14:paraId="06DE94CF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>Przysługuje Pani/Panu prawo wniesienia skargi do Prezesa Urzędu Ochrony Danych Osobowych, ul. Stawki 2, 00-193 Warszawa, gdy uzna Pani/Pan, iż przetwarzanie danych osobowych Pani/Pana dotyczących narusza przepisy RODO.</w:t>
      </w:r>
    </w:p>
    <w:p w14:paraId="23FF7EB3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b/>
          <w:szCs w:val="24"/>
        </w:rPr>
        <w:t xml:space="preserve">Konsekwencje niepodania danych osobowych: </w:t>
      </w:r>
    </w:p>
    <w:p w14:paraId="1BAC6708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 xml:space="preserve">Podanie przez Panią/Pana danych osobowych usprawniających do kontaktu z wnioskodawcą ułatwi realizację obowiązku ustawowego. Pozostałe dane są niezbędne do przeprowadzenia postępowania w sprawie, a ich niepodanie będzie skutkowało nierozpatrzeniem wniosku. </w:t>
      </w:r>
    </w:p>
    <w:p w14:paraId="3FF954C1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b/>
          <w:bCs/>
          <w:szCs w:val="24"/>
        </w:rPr>
        <w:t xml:space="preserve">Przekazanie danych do państwa trzeciego/organizacji międzynarodowej: </w:t>
      </w:r>
    </w:p>
    <w:p w14:paraId="5B354874" w14:textId="77777777" w:rsidR="00823B7C" w:rsidRPr="000D3229" w:rsidRDefault="00823B7C" w:rsidP="00823B7C">
      <w:pPr>
        <w:jc w:val="both"/>
        <w:rPr>
          <w:szCs w:val="24"/>
        </w:rPr>
      </w:pPr>
      <w:r w:rsidRPr="000D3229">
        <w:rPr>
          <w:szCs w:val="24"/>
        </w:rPr>
        <w:t>Pani/Pana dane osobowe nie będą przekazywane do państwa trzeciego/organizacji mię</w:t>
      </w:r>
      <w:r w:rsidRPr="000D3229">
        <w:rPr>
          <w:szCs w:val="24"/>
        </w:rPr>
        <w:softHyphen/>
        <w:t>dzynarodowej.</w:t>
      </w:r>
    </w:p>
    <w:p w14:paraId="262969E7" w14:textId="77777777" w:rsidR="00823B7C" w:rsidRPr="000D3229" w:rsidRDefault="00823B7C" w:rsidP="00823B7C">
      <w:pPr>
        <w:jc w:val="both"/>
      </w:pPr>
    </w:p>
    <w:sectPr w:rsidR="00823B7C" w:rsidRPr="000D3229" w:rsidSect="005D6EBB">
      <w:footerReference w:type="default" r:id="rId7"/>
      <w:pgSz w:w="11906" w:h="16838"/>
      <w:pgMar w:top="709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7DFD" w14:textId="77777777" w:rsidR="006A1E35" w:rsidRDefault="006A1E35">
      <w:r>
        <w:separator/>
      </w:r>
    </w:p>
  </w:endnote>
  <w:endnote w:type="continuationSeparator" w:id="0">
    <w:p w14:paraId="1B8912CB" w14:textId="77777777" w:rsidR="006A1E35" w:rsidRDefault="006A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97FF" w14:textId="76253C2E" w:rsidR="00343529" w:rsidRPr="00343529" w:rsidRDefault="00CE7BA2" w:rsidP="005D6EBB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0C706F19" wp14:editId="5062BD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615315"/>
              <wp:effectExtent l="0" t="0" r="2159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615315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44F10D5" id="Group 8" o:spid="_x0000_s1026" style="position:absolute;margin-left:0;margin-top:0;width:593.7pt;height:48.4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343529" w:rsidRPr="00343529">
      <w:rPr>
        <w:rFonts w:asciiTheme="majorHAnsi" w:hAnsiTheme="majorHAnsi" w:cstheme="majorHAnsi"/>
      </w:rPr>
      <w:t>RO</w:t>
    </w:r>
    <w:r>
      <w:rPr>
        <w:rFonts w:asciiTheme="majorHAnsi" w:hAnsiTheme="majorHAnsi" w:cstheme="majorHAnsi"/>
      </w:rPr>
      <w:t>Ś-10</w:t>
    </w:r>
    <w:r w:rsidR="00343529" w:rsidRPr="00343529">
      <w:rPr>
        <w:rFonts w:asciiTheme="majorHAnsi" w:hAnsiTheme="majorHAnsi" w:cstheme="majorHAnsi"/>
      </w:rPr>
      <w:t>-01/</w:t>
    </w:r>
    <w:r w:rsidR="000D3229">
      <w:rPr>
        <w:rFonts w:asciiTheme="majorHAnsi" w:hAnsiTheme="majorHAnsi" w:cstheme="majorHAnsi"/>
      </w:rPr>
      <w:t>2</w:t>
    </w:r>
    <w:r w:rsidR="00343529" w:rsidRPr="00343529">
      <w:rPr>
        <w:rFonts w:asciiTheme="majorHAnsi" w:hAnsiTheme="majorHAnsi" w:cstheme="majorHAnsi"/>
      </w:rPr>
      <w:t xml:space="preserve">  </w:t>
    </w:r>
    <w:r w:rsidR="000D3229">
      <w:rPr>
        <w:rFonts w:asciiTheme="majorHAnsi" w:hAnsiTheme="majorHAnsi" w:cstheme="majorHAnsi"/>
      </w:rPr>
      <w:t>2020.05.07</w:t>
    </w:r>
    <w:r>
      <w:rPr>
        <w:rFonts w:asciiTheme="majorHAnsi" w:hAnsiTheme="majorHAnsi" w:cstheme="majorHAnsi"/>
      </w:rPr>
      <w:t xml:space="preserve"> </w:t>
    </w:r>
    <w:r w:rsidRPr="00C1040E">
      <w:rPr>
        <w:rFonts w:asciiTheme="majorHAnsi" w:hAnsiTheme="majorHAnsi" w:cstheme="majorHAnsi"/>
        <w:sz w:val="16"/>
        <w:szCs w:val="16"/>
      </w:rPr>
      <w:t>Opracował: Krzysztof Mańka</w:t>
    </w:r>
    <w:r w:rsidR="00343529" w:rsidRPr="00C1040E">
      <w:rPr>
        <w:rFonts w:asciiTheme="majorHAnsi" w:hAnsiTheme="majorHAnsi" w:cstheme="majorHAnsi"/>
        <w:sz w:val="16"/>
        <w:szCs w:val="16"/>
      </w:rPr>
      <w:t xml:space="preserve">, </w:t>
    </w:r>
    <w:r w:rsidR="00C1040E" w:rsidRPr="00C1040E">
      <w:rPr>
        <w:rFonts w:asciiTheme="majorHAnsi" w:hAnsiTheme="majorHAnsi" w:cstheme="majorHAnsi"/>
        <w:sz w:val="16"/>
        <w:szCs w:val="16"/>
      </w:rPr>
      <w:t>Kierownik Referatu Ochrony Środowiska</w:t>
    </w:r>
    <w:r w:rsidR="00343529" w:rsidRPr="00343529">
      <w:rPr>
        <w:rFonts w:asciiTheme="majorHAnsi" w:hAnsiTheme="majorHAnsi" w:cstheme="majorHAnsi"/>
      </w:rPr>
      <w:tab/>
      <w:t xml:space="preserve">Strona </w:t>
    </w:r>
    <w:r w:rsidR="00C2799C">
      <w:fldChar w:fldCharType="begin"/>
    </w:r>
    <w:r w:rsidR="00C2799C">
      <w:instrText xml:space="preserve"> PAGE   \* MERGEFORMAT </w:instrText>
    </w:r>
    <w:r w:rsidR="00C2799C">
      <w:fldChar w:fldCharType="separate"/>
    </w:r>
    <w:r w:rsidR="00C1040E" w:rsidRPr="00C1040E">
      <w:rPr>
        <w:rFonts w:asciiTheme="majorHAnsi" w:hAnsiTheme="majorHAnsi" w:cstheme="majorHAnsi"/>
        <w:noProof/>
      </w:rPr>
      <w:t>1</w:t>
    </w:r>
    <w:r w:rsidR="00C2799C">
      <w:rPr>
        <w:rFonts w:asciiTheme="majorHAnsi" w:hAnsiTheme="majorHAnsi" w:cstheme="majorHAnsi"/>
        <w:noProof/>
      </w:rPr>
      <w:fldChar w:fldCharType="end"/>
    </w:r>
    <w:r w:rsidR="00B51A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59ED8" wp14:editId="2DABBD2E">
              <wp:simplePos x="0" y="0"/>
              <wp:positionH relativeFrom="page">
                <wp:posOffset>405130</wp:posOffset>
              </wp:positionH>
              <wp:positionV relativeFrom="page">
                <wp:posOffset>10076815</wp:posOffset>
              </wp:positionV>
              <wp:extent cx="90805" cy="592455"/>
              <wp:effectExtent l="5080" t="8890" r="8890" b="1397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24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B0DC412" id="Rectangle 7" o:spid="_x0000_s1026" style="position:absolute;margin-left:31.9pt;margin-top:793.45pt;width:7.15pt;height:46.6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" fillcolor="#4bacc6" strokecolor="#205867">
              <w10:wrap anchorx="page" anchory="page"/>
            </v:rect>
          </w:pict>
        </mc:Fallback>
      </mc:AlternateContent>
    </w:r>
    <w:r w:rsidR="00B51A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5592A" wp14:editId="06BA76BB">
              <wp:simplePos x="0" y="0"/>
              <wp:positionH relativeFrom="page">
                <wp:posOffset>7064375</wp:posOffset>
              </wp:positionH>
              <wp:positionV relativeFrom="page">
                <wp:posOffset>10076815</wp:posOffset>
              </wp:positionV>
              <wp:extent cx="90805" cy="592455"/>
              <wp:effectExtent l="6350" t="8890" r="7620" b="139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24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5F42E14" id="Rectangle 6" o:spid="_x0000_s1026" style="position:absolute;margin-left:556.25pt;margin-top:793.45pt;width:7.15pt;height:46.6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" fillcolor="#4bacc6" strokecolor="#205867">
              <w10:wrap anchorx="page" anchory="page"/>
            </v:rect>
          </w:pict>
        </mc:Fallback>
      </mc:AlternateContent>
    </w:r>
    <w:r w:rsidR="00343529" w:rsidRPr="00343529"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7BA4" w14:textId="77777777" w:rsidR="006A1E35" w:rsidRDefault="006A1E35">
      <w:r>
        <w:separator/>
      </w:r>
    </w:p>
  </w:footnote>
  <w:footnote w:type="continuationSeparator" w:id="0">
    <w:p w14:paraId="1B860786" w14:textId="77777777" w:rsidR="006A1E35" w:rsidRDefault="006A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32E9"/>
    <w:multiLevelType w:val="hybridMultilevel"/>
    <w:tmpl w:val="07FE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377"/>
    <w:multiLevelType w:val="hybridMultilevel"/>
    <w:tmpl w:val="E0DE606A"/>
    <w:lvl w:ilvl="0" w:tplc="6212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2706"/>
    <w:multiLevelType w:val="hybridMultilevel"/>
    <w:tmpl w:val="9FC27D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4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51"/>
    <w:rsid w:val="00011544"/>
    <w:rsid w:val="00025803"/>
    <w:rsid w:val="000523BF"/>
    <w:rsid w:val="0006024E"/>
    <w:rsid w:val="0006290F"/>
    <w:rsid w:val="00073864"/>
    <w:rsid w:val="00093351"/>
    <w:rsid w:val="00097CC1"/>
    <w:rsid w:val="000B770C"/>
    <w:rsid w:val="000D3229"/>
    <w:rsid w:val="000D3494"/>
    <w:rsid w:val="000D50D0"/>
    <w:rsid w:val="001653F2"/>
    <w:rsid w:val="00180469"/>
    <w:rsid w:val="00185991"/>
    <w:rsid w:val="00190058"/>
    <w:rsid w:val="001A0827"/>
    <w:rsid w:val="001B4470"/>
    <w:rsid w:val="001D4467"/>
    <w:rsid w:val="001F7220"/>
    <w:rsid w:val="00210959"/>
    <w:rsid w:val="00224965"/>
    <w:rsid w:val="00231E89"/>
    <w:rsid w:val="00260BD4"/>
    <w:rsid w:val="002660BF"/>
    <w:rsid w:val="002A0C48"/>
    <w:rsid w:val="002B7600"/>
    <w:rsid w:val="002C3C26"/>
    <w:rsid w:val="002C4105"/>
    <w:rsid w:val="003344D5"/>
    <w:rsid w:val="00341853"/>
    <w:rsid w:val="00343529"/>
    <w:rsid w:val="00347224"/>
    <w:rsid w:val="00363E2C"/>
    <w:rsid w:val="00365BB7"/>
    <w:rsid w:val="00383C9A"/>
    <w:rsid w:val="003D7548"/>
    <w:rsid w:val="00412CA7"/>
    <w:rsid w:val="00413985"/>
    <w:rsid w:val="00415AD8"/>
    <w:rsid w:val="004371CA"/>
    <w:rsid w:val="00441A4C"/>
    <w:rsid w:val="004525B4"/>
    <w:rsid w:val="00465F22"/>
    <w:rsid w:val="004C321A"/>
    <w:rsid w:val="004E5DA4"/>
    <w:rsid w:val="004F55F3"/>
    <w:rsid w:val="00502135"/>
    <w:rsid w:val="0051094E"/>
    <w:rsid w:val="005433B3"/>
    <w:rsid w:val="00557593"/>
    <w:rsid w:val="005728A5"/>
    <w:rsid w:val="005A0B99"/>
    <w:rsid w:val="005A78C0"/>
    <w:rsid w:val="005B0F1F"/>
    <w:rsid w:val="005D6EBB"/>
    <w:rsid w:val="00613A99"/>
    <w:rsid w:val="00621B4F"/>
    <w:rsid w:val="00621E64"/>
    <w:rsid w:val="006329F4"/>
    <w:rsid w:val="00643C5F"/>
    <w:rsid w:val="006A1E35"/>
    <w:rsid w:val="006E3816"/>
    <w:rsid w:val="006F50BF"/>
    <w:rsid w:val="00703619"/>
    <w:rsid w:val="007764FB"/>
    <w:rsid w:val="007870E9"/>
    <w:rsid w:val="007905A0"/>
    <w:rsid w:val="00791A7B"/>
    <w:rsid w:val="0081798C"/>
    <w:rsid w:val="00823B7C"/>
    <w:rsid w:val="00852C59"/>
    <w:rsid w:val="008844EC"/>
    <w:rsid w:val="008B46EB"/>
    <w:rsid w:val="009A1036"/>
    <w:rsid w:val="00A22EEC"/>
    <w:rsid w:val="00AA24AE"/>
    <w:rsid w:val="00B51A65"/>
    <w:rsid w:val="00B61709"/>
    <w:rsid w:val="00B62B2B"/>
    <w:rsid w:val="00B65E38"/>
    <w:rsid w:val="00B67741"/>
    <w:rsid w:val="00BB5C04"/>
    <w:rsid w:val="00C05DC6"/>
    <w:rsid w:val="00C1040E"/>
    <w:rsid w:val="00C25D25"/>
    <w:rsid w:val="00C2799C"/>
    <w:rsid w:val="00C45F0D"/>
    <w:rsid w:val="00C7014D"/>
    <w:rsid w:val="00CC4F6D"/>
    <w:rsid w:val="00CE7BA2"/>
    <w:rsid w:val="00D157FA"/>
    <w:rsid w:val="00D2334C"/>
    <w:rsid w:val="00D737A8"/>
    <w:rsid w:val="00DA1684"/>
    <w:rsid w:val="00DA5084"/>
    <w:rsid w:val="00DC16DB"/>
    <w:rsid w:val="00DC4399"/>
    <w:rsid w:val="00DE4E8C"/>
    <w:rsid w:val="00E842A2"/>
    <w:rsid w:val="00EF6743"/>
    <w:rsid w:val="00F95054"/>
    <w:rsid w:val="00FE306C"/>
    <w:rsid w:val="00FE388A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A9426B"/>
  <w15:docId w15:val="{BF295C0F-326B-4A9E-9036-9BD45E2C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084"/>
  </w:style>
  <w:style w:type="paragraph" w:styleId="Nagwek1">
    <w:name w:val="heading 1"/>
    <w:basedOn w:val="Normalny"/>
    <w:next w:val="Normalny"/>
    <w:qFormat/>
    <w:rsid w:val="00DA508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A5084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A5084"/>
    <w:pPr>
      <w:keepNext/>
      <w:outlineLvl w:val="2"/>
    </w:pPr>
    <w:rPr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5084"/>
    <w:pPr>
      <w:spacing w:line="360" w:lineRule="auto"/>
    </w:pPr>
    <w:rPr>
      <w:sz w:val="18"/>
    </w:rPr>
  </w:style>
  <w:style w:type="paragraph" w:styleId="Tekstpodstawowy2">
    <w:name w:val="Body Text 2"/>
    <w:basedOn w:val="Normalny"/>
    <w:link w:val="Tekstpodstawowy2Znak"/>
    <w:uiPriority w:val="99"/>
    <w:rsid w:val="00DA5084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semiHidden/>
    <w:rsid w:val="002C3C26"/>
    <w:rPr>
      <w:sz w:val="16"/>
      <w:szCs w:val="16"/>
    </w:rPr>
  </w:style>
  <w:style w:type="paragraph" w:styleId="Tekstkomentarza">
    <w:name w:val="annotation text"/>
    <w:basedOn w:val="Normalny"/>
    <w:semiHidden/>
    <w:rsid w:val="002C3C26"/>
  </w:style>
  <w:style w:type="paragraph" w:styleId="Tematkomentarza">
    <w:name w:val="annotation subject"/>
    <w:basedOn w:val="Tekstkomentarza"/>
    <w:next w:val="Tekstkomentarza"/>
    <w:semiHidden/>
    <w:rsid w:val="002C3C26"/>
    <w:rPr>
      <w:b/>
      <w:bCs/>
    </w:rPr>
  </w:style>
  <w:style w:type="paragraph" w:styleId="Tekstdymka">
    <w:name w:val="Balloon Text"/>
    <w:basedOn w:val="Normalny"/>
    <w:semiHidden/>
    <w:rsid w:val="002C3C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C3C26"/>
  </w:style>
  <w:style w:type="character" w:styleId="Odwoanieprzypisudolnego">
    <w:name w:val="footnote reference"/>
    <w:basedOn w:val="Domylnaczcionkaakapitu"/>
    <w:semiHidden/>
    <w:rsid w:val="002C3C26"/>
    <w:rPr>
      <w:vertAlign w:val="superscript"/>
    </w:rPr>
  </w:style>
  <w:style w:type="table" w:styleId="Tabela-Siatka">
    <w:name w:val="Table Grid"/>
    <w:basedOn w:val="Standardowy"/>
    <w:rsid w:val="0007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D6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EBB"/>
  </w:style>
  <w:style w:type="paragraph" w:styleId="Stopka">
    <w:name w:val="footer"/>
    <w:basedOn w:val="Normalny"/>
    <w:link w:val="StopkaZnak"/>
    <w:uiPriority w:val="99"/>
    <w:rsid w:val="005D6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EBB"/>
  </w:style>
  <w:style w:type="paragraph" w:styleId="Bezodstpw">
    <w:name w:val="No Spacing"/>
    <w:link w:val="BezodstpwZnak"/>
    <w:uiPriority w:val="1"/>
    <w:qFormat/>
    <w:rsid w:val="005D6EB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EBB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7CC1"/>
  </w:style>
  <w:style w:type="paragraph" w:styleId="Akapitzlist">
    <w:name w:val="List Paragraph"/>
    <w:basedOn w:val="Normalny"/>
    <w:uiPriority w:val="34"/>
    <w:qFormat/>
    <w:rsid w:val="00FF73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Skoki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 MiG    Skoki</dc:creator>
  <cp:lastModifiedBy>Blanka Gaździak</cp:lastModifiedBy>
  <cp:revision>2</cp:revision>
  <cp:lastPrinted>2015-11-23T11:32:00Z</cp:lastPrinted>
  <dcterms:created xsi:type="dcterms:W3CDTF">2020-05-07T09:54:00Z</dcterms:created>
  <dcterms:modified xsi:type="dcterms:W3CDTF">2020-05-07T09:54:00Z</dcterms:modified>
</cp:coreProperties>
</file>